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temat projektu realizacji prac.</w:t>
      </w:r>
    </w:p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Podać założenia wynikające z dostępnej dokumentacji</w:t>
      </w:r>
      <w:r w:rsidR="008F0105" w:rsidRPr="00167C36">
        <w:rPr>
          <w:sz w:val="28"/>
          <w:szCs w:val="28"/>
        </w:rPr>
        <w:t>:</w:t>
      </w:r>
    </w:p>
    <w:p w:rsidR="008F0105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Parametry</w:t>
      </w:r>
      <w:r w:rsidR="00CF1DBB">
        <w:rPr>
          <w:sz w:val="28"/>
          <w:szCs w:val="28"/>
        </w:rPr>
        <w:t xml:space="preserve"> badanych </w:t>
      </w:r>
      <w:r w:rsidR="007B5AB0">
        <w:rPr>
          <w:sz w:val="28"/>
          <w:szCs w:val="28"/>
        </w:rPr>
        <w:t>układów i</w:t>
      </w:r>
      <w:r w:rsidR="00CB0EA1">
        <w:rPr>
          <w:sz w:val="28"/>
          <w:szCs w:val="28"/>
        </w:rPr>
        <w:t xml:space="preserve"> urządzeń </w:t>
      </w:r>
      <w:r w:rsidR="0016058D">
        <w:rPr>
          <w:sz w:val="28"/>
          <w:szCs w:val="28"/>
        </w:rPr>
        <w:t>indywidualnych instalacji satelitarnych</w:t>
      </w:r>
      <w:r w:rsidRPr="00167C36">
        <w:rPr>
          <w:sz w:val="28"/>
          <w:szCs w:val="28"/>
        </w:rPr>
        <w:t xml:space="preserve"> </w:t>
      </w:r>
      <w:r w:rsidR="00DD3CDD">
        <w:rPr>
          <w:sz w:val="28"/>
          <w:szCs w:val="28"/>
        </w:rPr>
        <w:t>wykorzystywanych podczas ćwiczenia</w:t>
      </w:r>
      <w:r w:rsidR="00A11438" w:rsidRPr="00167C36">
        <w:rPr>
          <w:sz w:val="28"/>
          <w:szCs w:val="28"/>
        </w:rPr>
        <w:t>.</w:t>
      </w:r>
    </w:p>
    <w:p w:rsidR="00C21752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Wykaz przyrządów</w:t>
      </w:r>
      <w:r w:rsidR="00FB1505" w:rsidRPr="00167C36">
        <w:rPr>
          <w:sz w:val="28"/>
          <w:szCs w:val="28"/>
        </w:rPr>
        <w:t xml:space="preserve">, narzędzi, </w:t>
      </w:r>
      <w:r w:rsidR="006A53CE" w:rsidRPr="00167C36">
        <w:rPr>
          <w:sz w:val="28"/>
          <w:szCs w:val="28"/>
        </w:rPr>
        <w:t xml:space="preserve">badanego </w:t>
      </w:r>
      <w:r w:rsidR="00FB1505" w:rsidRPr="00167C36">
        <w:rPr>
          <w:sz w:val="28"/>
          <w:szCs w:val="28"/>
        </w:rPr>
        <w:t>osprzętu instalacyjnego</w:t>
      </w:r>
      <w:r w:rsidR="009C0E20" w:rsidRPr="00167C36">
        <w:rPr>
          <w:sz w:val="28"/>
          <w:szCs w:val="28"/>
        </w:rPr>
        <w:t>.</w:t>
      </w:r>
    </w:p>
    <w:p w:rsidR="00FD4BE9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Wykonywane pomiary</w:t>
      </w:r>
      <w:r w:rsidR="00FD4BE9" w:rsidRPr="00167C36">
        <w:rPr>
          <w:sz w:val="28"/>
          <w:szCs w:val="28"/>
        </w:rPr>
        <w:t>.</w:t>
      </w:r>
    </w:p>
    <w:p w:rsidR="00463E0F" w:rsidRPr="00167C36" w:rsidRDefault="00BD2F3D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wykaz działań</w:t>
      </w:r>
      <w:r w:rsidR="00463E0F" w:rsidRPr="00167C36">
        <w:rPr>
          <w:sz w:val="28"/>
          <w:szCs w:val="28"/>
        </w:rPr>
        <w:t>.</w:t>
      </w:r>
    </w:p>
    <w:p w:rsidR="00463E0F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schematy blokowe układów pomiarowych</w:t>
      </w:r>
      <w:r w:rsidR="00755478" w:rsidRPr="00167C36">
        <w:rPr>
          <w:sz w:val="28"/>
          <w:szCs w:val="28"/>
        </w:rPr>
        <w:t xml:space="preserve">. </w:t>
      </w:r>
    </w:p>
    <w:p w:rsidR="00EA33C6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Opisać sposób pomiaru parametrów</w:t>
      </w:r>
      <w:r w:rsidR="00EA33C6" w:rsidRPr="00167C36">
        <w:rPr>
          <w:sz w:val="28"/>
          <w:szCs w:val="28"/>
        </w:rPr>
        <w:t xml:space="preserve">.  </w:t>
      </w:r>
    </w:p>
    <w:p w:rsidR="00755478" w:rsidRPr="00167C36" w:rsidRDefault="007C75AB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Wykonać pomiary i konieczne obliczenia, a ich wyniki zapisać w tabelach.</w:t>
      </w:r>
    </w:p>
    <w:p w:rsidR="00755478" w:rsidRPr="00167C36" w:rsidRDefault="00F33E17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stosowne charakterystyki.</w:t>
      </w:r>
    </w:p>
    <w:p w:rsidR="004403A3" w:rsidRPr="00167C36" w:rsidRDefault="00DE1C20" w:rsidP="00DE1C2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Porównać parametry zmierzone i obliczone z danymi katalogowymi.</w:t>
      </w:r>
    </w:p>
    <w:p w:rsidR="007123B9" w:rsidRPr="00167C36" w:rsidRDefault="00DE1C20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 xml:space="preserve">Sformułować wnioski wynikające z porównania </w:t>
      </w:r>
      <w:r w:rsidR="005D3F89" w:rsidRPr="00167C36">
        <w:rPr>
          <w:sz w:val="28"/>
          <w:szCs w:val="28"/>
        </w:rPr>
        <w:t xml:space="preserve">parametrów </w:t>
      </w:r>
      <w:r w:rsidRPr="00167C36">
        <w:rPr>
          <w:sz w:val="28"/>
          <w:szCs w:val="28"/>
        </w:rPr>
        <w:t>zmierzonych i obliczonych z danymi katalogowymi</w:t>
      </w:r>
      <w:r w:rsidR="005D3F89" w:rsidRPr="00167C36">
        <w:rPr>
          <w:sz w:val="28"/>
          <w:szCs w:val="28"/>
        </w:rPr>
        <w:t>.</w:t>
      </w:r>
    </w:p>
    <w:p w:rsidR="007123B9" w:rsidRDefault="00167C36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wskazania eksploatacyjne</w:t>
      </w:r>
      <w:r w:rsidR="007123B9" w:rsidRPr="00167C36">
        <w:rPr>
          <w:sz w:val="28"/>
          <w:szCs w:val="28"/>
        </w:rPr>
        <w:t>.</w:t>
      </w: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AB0EE9" w:rsidRDefault="00AB0EE9" w:rsidP="00513F7A">
      <w:pPr>
        <w:spacing w:before="120"/>
        <w:rPr>
          <w:sz w:val="28"/>
          <w:szCs w:val="28"/>
        </w:rPr>
      </w:pPr>
    </w:p>
    <w:p w:rsidR="00FD5FA4" w:rsidRDefault="00FD5FA4" w:rsidP="00513F7A">
      <w:pPr>
        <w:spacing w:before="120"/>
        <w:rPr>
          <w:sz w:val="28"/>
          <w:szCs w:val="28"/>
        </w:rPr>
      </w:pPr>
    </w:p>
    <w:p w:rsidR="00AB0EE9" w:rsidRDefault="00AB0EE9" w:rsidP="0061029D">
      <w:pPr>
        <w:ind w:firstLine="708"/>
      </w:pPr>
      <w:proofErr w:type="spellStart"/>
      <w:r>
        <w:t>Hotbird</w:t>
      </w:r>
      <w:proofErr w:type="spellEnd"/>
      <w:r w:rsidR="003344BE">
        <w:t xml:space="preserve"> – tabela 1.</w:t>
      </w:r>
    </w:p>
    <w:tbl>
      <w:tblPr>
        <w:tblpPr w:leftFromText="141" w:rightFromText="141" w:vertAnchor="page" w:horzAnchor="margin" w:tblpXSpec="center" w:tblpY="1851"/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992"/>
        <w:gridCol w:w="567"/>
        <w:gridCol w:w="850"/>
        <w:gridCol w:w="567"/>
        <w:gridCol w:w="851"/>
        <w:gridCol w:w="850"/>
        <w:gridCol w:w="589"/>
        <w:gridCol w:w="567"/>
        <w:gridCol w:w="709"/>
        <w:gridCol w:w="709"/>
        <w:gridCol w:w="708"/>
        <w:gridCol w:w="993"/>
        <w:gridCol w:w="992"/>
        <w:gridCol w:w="709"/>
      </w:tblGrid>
      <w:tr w:rsidR="009442A5" w:rsidTr="00880785">
        <w:trPr>
          <w:jc w:val="center"/>
        </w:trPr>
        <w:tc>
          <w:tcPr>
            <w:tcW w:w="11113" w:type="dxa"/>
            <w:gridSpan w:val="15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Hotbird</w:t>
            </w:r>
            <w:proofErr w:type="spellEnd"/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Nr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Tr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Częst</w:t>
            </w:r>
            <w:proofErr w:type="spellEnd"/>
            <w:r w:rsidRPr="00F94DEB">
              <w:rPr>
                <w:sz w:val="16"/>
                <w:szCs w:val="16"/>
              </w:rPr>
              <w:t xml:space="preserve">. </w:t>
            </w:r>
            <w:proofErr w:type="spellStart"/>
            <w:r w:rsidRPr="00F94DEB">
              <w:rPr>
                <w:sz w:val="16"/>
                <w:szCs w:val="16"/>
              </w:rPr>
              <w:t>Transp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proofErr w:type="spellStart"/>
            <w:r w:rsidRPr="00F94DEB">
              <w:rPr>
                <w:sz w:val="16"/>
                <w:szCs w:val="16"/>
              </w:rPr>
              <w:t>MHz/po</w:t>
            </w:r>
            <w:proofErr w:type="spellEnd"/>
            <w:r w:rsidRPr="00F94DEB">
              <w:rPr>
                <w:sz w:val="16"/>
                <w:szCs w:val="16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LNB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Err</w:t>
            </w:r>
            <w:proofErr w:type="spellEnd"/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kHz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 xml:space="preserve">Symbol </w:t>
            </w:r>
            <w:proofErr w:type="spellStart"/>
            <w:r w:rsidRPr="00F94DEB">
              <w:rPr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FEC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Rodzaj modul</w:t>
            </w:r>
            <w:r>
              <w:rPr>
                <w:sz w:val="16"/>
                <w:szCs w:val="16"/>
              </w:rPr>
              <w:t>acji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 xml:space="preserve">LO oscylator </w:t>
            </w:r>
            <w:proofErr w:type="spellStart"/>
            <w:r w:rsidRPr="00F94DEB">
              <w:rPr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Band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Nap</w:t>
            </w:r>
            <w:r>
              <w:rPr>
                <w:sz w:val="16"/>
                <w:szCs w:val="16"/>
              </w:rPr>
              <w:t>.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Lnb</w:t>
            </w:r>
            <w:proofErr w:type="spellEnd"/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Prąd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Lnb</w:t>
            </w:r>
            <w:proofErr w:type="spellEnd"/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 xml:space="preserve">IF </w:t>
            </w:r>
            <w:proofErr w:type="spellStart"/>
            <w:r w:rsidRPr="00F94DEB">
              <w:rPr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 xml:space="preserve">Poziom </w:t>
            </w:r>
            <w:proofErr w:type="spellStart"/>
            <w:r w:rsidRPr="00F94DEB">
              <w:rPr>
                <w:sz w:val="16"/>
                <w:szCs w:val="16"/>
              </w:rPr>
              <w:t>sygnałdBµV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Pre</w:t>
            </w:r>
            <w:proofErr w:type="spellEnd"/>
            <w:r w:rsidRPr="00F94DEB">
              <w:rPr>
                <w:sz w:val="16"/>
                <w:szCs w:val="16"/>
              </w:rPr>
              <w:t>-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Post-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dB</w:t>
            </w:r>
            <w:proofErr w:type="spellEnd"/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10719V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10815</w:t>
            </w:r>
            <w:r w:rsidR="009442A5" w:rsidRPr="00F94DEB">
              <w:rPr>
                <w:sz w:val="22"/>
                <w:szCs w:val="22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10834</w:t>
            </w:r>
            <w:r w:rsidR="009442A5" w:rsidRPr="00F94DEB">
              <w:rPr>
                <w:sz w:val="22"/>
                <w:szCs w:val="22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10892H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10911V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11411H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11449H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11471</w:t>
            </w:r>
            <w:r w:rsidRPr="00F94DEB">
              <w:rPr>
                <w:sz w:val="22"/>
                <w:szCs w:val="22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791D1C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11508V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1D1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11566H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1D1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11662V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1D1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12130H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27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397271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397271" w:rsidRDefault="00397271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271" w:rsidRDefault="00397271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12476H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271" w:rsidRPr="00F94DEB" w:rsidRDefault="00397271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27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12713V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12731H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EE9" w:rsidRDefault="00AB0EE9" w:rsidP="00AB0EE9"/>
    <w:p w:rsidR="00AB0EE9" w:rsidRDefault="00AB0EE9" w:rsidP="00AB0EE9"/>
    <w:p w:rsidR="00EB1F2D" w:rsidRDefault="00EB1F2D" w:rsidP="00AB0EE9"/>
    <w:p w:rsidR="00AB0EE9" w:rsidRDefault="00AB0EE9" w:rsidP="00EB1F2D">
      <w:pPr>
        <w:ind w:firstLine="708"/>
      </w:pPr>
      <w:r>
        <w:t>Astra</w:t>
      </w:r>
      <w:r w:rsidR="003344BE">
        <w:t xml:space="preserve"> – tabela 2.</w:t>
      </w:r>
    </w:p>
    <w:p w:rsidR="00AB0EE9" w:rsidRDefault="00AB0EE9" w:rsidP="00AB0EE9"/>
    <w:tbl>
      <w:tblPr>
        <w:tblpPr w:leftFromText="141" w:rightFromText="141" w:vertAnchor="text" w:tblpXSpec="center" w:tblpY="1"/>
        <w:tblOverlap w:val="never"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3"/>
        <w:gridCol w:w="567"/>
        <w:gridCol w:w="850"/>
        <w:gridCol w:w="630"/>
        <w:gridCol w:w="929"/>
        <w:gridCol w:w="709"/>
        <w:gridCol w:w="567"/>
        <w:gridCol w:w="567"/>
        <w:gridCol w:w="780"/>
        <w:gridCol w:w="770"/>
        <w:gridCol w:w="730"/>
        <w:gridCol w:w="960"/>
        <w:gridCol w:w="1030"/>
        <w:gridCol w:w="691"/>
      </w:tblGrid>
      <w:tr w:rsidR="009442A5" w:rsidTr="00880785">
        <w:trPr>
          <w:jc w:val="center"/>
        </w:trPr>
        <w:tc>
          <w:tcPr>
            <w:tcW w:w="11199" w:type="dxa"/>
            <w:gridSpan w:val="15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Astra</w:t>
            </w: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Nr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Tr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Częst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Transp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  <w:p w:rsidR="009442A5" w:rsidRDefault="009442A5" w:rsidP="00880785">
            <w:pPr>
              <w:jc w:val="center"/>
            </w:pPr>
            <w:proofErr w:type="spellStart"/>
            <w:r w:rsidRPr="00F94DEB">
              <w:rPr>
                <w:sz w:val="16"/>
                <w:szCs w:val="16"/>
              </w:rPr>
              <w:t>MHz/po</w:t>
            </w:r>
            <w:proofErr w:type="spellEnd"/>
            <w:r w:rsidRPr="00F94DEB">
              <w:rPr>
                <w:sz w:val="16"/>
                <w:szCs w:val="16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NB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Err</w:t>
            </w:r>
            <w:proofErr w:type="spellEnd"/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kHz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</w:pPr>
            <w:r w:rsidRPr="00F94DEB">
              <w:rPr>
                <w:sz w:val="16"/>
                <w:szCs w:val="16"/>
              </w:rPr>
              <w:t xml:space="preserve">Symbol </w:t>
            </w:r>
            <w:proofErr w:type="spellStart"/>
            <w:r w:rsidRPr="00F94DEB">
              <w:rPr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</w:pPr>
            <w:r w:rsidRPr="00F94DEB">
              <w:rPr>
                <w:sz w:val="16"/>
                <w:szCs w:val="16"/>
              </w:rPr>
              <w:t>FEC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</w:pPr>
            <w:r w:rsidRPr="00F94DEB">
              <w:rPr>
                <w:sz w:val="16"/>
                <w:szCs w:val="16"/>
              </w:rPr>
              <w:t>Rodzaj modulacji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42A5" w:rsidRDefault="009442A5" w:rsidP="00880785">
            <w:pPr>
              <w:jc w:val="center"/>
            </w:pPr>
            <w:r w:rsidRPr="00F94DEB">
              <w:rPr>
                <w:sz w:val="16"/>
                <w:szCs w:val="16"/>
              </w:rPr>
              <w:t xml:space="preserve">LO oscylator </w:t>
            </w:r>
            <w:proofErr w:type="spellStart"/>
            <w:r w:rsidRPr="00F94DEB">
              <w:rPr>
                <w:sz w:val="16"/>
                <w:szCs w:val="16"/>
              </w:rPr>
              <w:t>kHz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Band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Nap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Lnb</w:t>
            </w:r>
            <w:proofErr w:type="spellEnd"/>
          </w:p>
          <w:p w:rsidR="009442A5" w:rsidRDefault="009442A5" w:rsidP="00880785">
            <w:pPr>
              <w:jc w:val="center"/>
            </w:pPr>
            <w:r w:rsidRPr="00F94DEB">
              <w:rPr>
                <w:sz w:val="16"/>
                <w:szCs w:val="16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Prąd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Lnb</w:t>
            </w:r>
            <w:proofErr w:type="spellEnd"/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mA</w:t>
            </w:r>
            <w:proofErr w:type="spellEnd"/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IF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Poziom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Sygnał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dBuV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Pre</w:t>
            </w:r>
            <w:proofErr w:type="spellEnd"/>
            <w:r w:rsidRPr="00F94DEB">
              <w:rPr>
                <w:sz w:val="16"/>
                <w:szCs w:val="16"/>
              </w:rPr>
              <w:t>-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Ber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Post-Ber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9442A5" w:rsidRPr="00F94DEB" w:rsidRDefault="009442A5" w:rsidP="00880785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dB</w:t>
            </w:r>
            <w:proofErr w:type="spellEnd"/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10729V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10832</w:t>
            </w:r>
            <w:r w:rsidRPr="00F94DEB">
              <w:rPr>
                <w:sz w:val="22"/>
                <w:szCs w:val="22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10936</w:t>
            </w:r>
            <w:r w:rsidRPr="00F94DEB">
              <w:rPr>
                <w:sz w:val="22"/>
                <w:szCs w:val="22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11053</w:t>
            </w:r>
            <w:r w:rsidRPr="00F94DEB">
              <w:rPr>
                <w:sz w:val="22"/>
                <w:szCs w:val="22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11127</w:t>
            </w:r>
            <w:r w:rsidRPr="00F94DEB">
              <w:rPr>
                <w:sz w:val="22"/>
                <w:szCs w:val="22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11244H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11347V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9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11421</w:t>
            </w:r>
            <w:r w:rsidRPr="00F94DEB">
              <w:rPr>
                <w:sz w:val="22"/>
                <w:szCs w:val="22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11509</w:t>
            </w:r>
            <w:r w:rsidRPr="00F94DEB">
              <w:rPr>
                <w:sz w:val="22"/>
                <w:szCs w:val="22"/>
              </w:rPr>
              <w:t>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 w:rsidRPr="002E083D">
              <w:rPr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11538V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 w:rsidRPr="002E083D">
              <w:rPr>
                <w:sz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11582H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12422H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12552V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12633H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  <w:tr w:rsidR="009442A5" w:rsidTr="00880785">
        <w:trPr>
          <w:trHeight w:val="2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442A5" w:rsidRPr="002E083D" w:rsidRDefault="009442A5" w:rsidP="00880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12728V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442A5" w:rsidRPr="00F94DEB" w:rsidRDefault="009442A5" w:rsidP="008807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EE9" w:rsidRDefault="00AB0EE9" w:rsidP="00AB0EE9"/>
    <w:p w:rsidR="00AB0EE9" w:rsidRDefault="00AB0EE9" w:rsidP="00AB0EE9"/>
    <w:p w:rsidR="00AB0EE9" w:rsidRDefault="00AB0EE9" w:rsidP="00AB0EE9"/>
    <w:p w:rsidR="00AB0EE9" w:rsidRDefault="00AB0EE9" w:rsidP="00AB0EE9"/>
    <w:p w:rsidR="00AB0EE9" w:rsidRDefault="00AB0EE9" w:rsidP="00AB0EE9"/>
    <w:p w:rsidR="00AB0EE9" w:rsidRDefault="00AB0EE9" w:rsidP="00AB0EE9"/>
    <w:p w:rsidR="00EB1F2D" w:rsidRDefault="00EB1F2D" w:rsidP="00AB0EE9"/>
    <w:p w:rsidR="003344BE" w:rsidRDefault="003344BE" w:rsidP="00AB0EE9"/>
    <w:p w:rsidR="00EB1F2D" w:rsidRDefault="00EB1F2D" w:rsidP="00AB0EE9"/>
    <w:p w:rsidR="00AB0EE9" w:rsidRDefault="00AB0EE9" w:rsidP="00AB0EE9"/>
    <w:p w:rsidR="00AB0EE9" w:rsidRDefault="00AB0EE9" w:rsidP="00EB1F2D">
      <w:pPr>
        <w:ind w:firstLine="708"/>
      </w:pPr>
      <w:r>
        <w:lastRenderedPageBreak/>
        <w:t>Badanie kabli (tylko Astra)</w:t>
      </w:r>
      <w:r w:rsidR="008D61FD">
        <w:t xml:space="preserve"> – tabela 3.</w:t>
      </w:r>
    </w:p>
    <w:p w:rsidR="00EB1F2D" w:rsidRDefault="00EB1F2D" w:rsidP="00AB0EE9"/>
    <w:p w:rsidR="00EB1F2D" w:rsidRDefault="00EB1F2D" w:rsidP="00AB0EE9"/>
    <w:tbl>
      <w:tblPr>
        <w:tblpPr w:leftFromText="141" w:rightFromText="141" w:vertAnchor="text" w:tblpXSpec="center" w:tblpY="1"/>
        <w:tblOverlap w:val="never"/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567"/>
        <w:gridCol w:w="709"/>
        <w:gridCol w:w="708"/>
        <w:gridCol w:w="709"/>
        <w:gridCol w:w="567"/>
        <w:gridCol w:w="709"/>
        <w:gridCol w:w="709"/>
        <w:gridCol w:w="567"/>
        <w:gridCol w:w="708"/>
        <w:gridCol w:w="662"/>
        <w:gridCol w:w="567"/>
        <w:gridCol w:w="567"/>
        <w:gridCol w:w="708"/>
        <w:gridCol w:w="573"/>
        <w:gridCol w:w="561"/>
        <w:gridCol w:w="567"/>
      </w:tblGrid>
      <w:tr w:rsidR="00CD596B" w:rsidRPr="00F94DEB" w:rsidTr="00FA2598">
        <w:trPr>
          <w:jc w:val="center"/>
        </w:trPr>
        <w:tc>
          <w:tcPr>
            <w:tcW w:w="2553" w:type="dxa"/>
            <w:gridSpan w:val="4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Bezpośrednio antena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Triset</w:t>
            </w:r>
            <w:proofErr w:type="spellEnd"/>
            <w:r w:rsidRPr="00F94DEB">
              <w:rPr>
                <w:sz w:val="16"/>
                <w:szCs w:val="16"/>
              </w:rPr>
              <w:t xml:space="preserve"> 113                m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</w:t>
            </w:r>
            <w:r w:rsidRPr="00F94DEB">
              <w:rPr>
                <w:sz w:val="16"/>
                <w:szCs w:val="16"/>
              </w:rPr>
              <w:t>otech</w:t>
            </w:r>
            <w:proofErr w:type="spellEnd"/>
            <w:r w:rsidRPr="00F94DEB">
              <w:rPr>
                <w:sz w:val="16"/>
                <w:szCs w:val="16"/>
              </w:rPr>
              <w:t xml:space="preserve">                m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Monitoringowy           m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Uszkodzony      m</w:t>
            </w: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Tr</w:t>
            </w:r>
            <w:proofErr w:type="spellEnd"/>
            <w:r w:rsidRPr="00F94DEB">
              <w:rPr>
                <w:sz w:val="16"/>
                <w:szCs w:val="16"/>
              </w:rPr>
              <w:t>.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IF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Poziom</w:t>
            </w:r>
            <w:r>
              <w:rPr>
                <w:sz w:val="16"/>
                <w:szCs w:val="16"/>
              </w:rPr>
              <w:t xml:space="preserve"> sygnału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dB</w:t>
            </w:r>
            <w:r w:rsidRPr="00F94DEB">
              <w:rPr>
                <w:sz w:val="16"/>
                <w:szCs w:val="16"/>
              </w:rPr>
              <w:t>uV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Poziom na wyjściu kabla </w:t>
            </w:r>
            <w:proofErr w:type="spellStart"/>
            <w:r w:rsidRPr="00F94DEB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ER </w:t>
            </w:r>
            <w:r w:rsidRPr="00F94DEB">
              <w:rPr>
                <w:sz w:val="16"/>
                <w:szCs w:val="16"/>
              </w:rPr>
              <w:t>po kablu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Tłumienie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Poziom na wyjściu kabla </w:t>
            </w:r>
            <w:proofErr w:type="spellStart"/>
            <w:r w:rsidRPr="00F94DEB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kablu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Tłumienie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 w:rsidRPr="00F94DEB"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Poziom na wyjściu kabla </w:t>
            </w:r>
            <w:proofErr w:type="spellStart"/>
            <w:r w:rsidRPr="00F94DEB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 kablu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Tłumienie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∆</w:t>
            </w:r>
            <w:r w:rsidRPr="00F94DEB">
              <w:rPr>
                <w:sz w:val="16"/>
                <w:szCs w:val="16"/>
              </w:rPr>
              <w:t>MER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Poziom na wyjściu kabla </w:t>
            </w:r>
            <w:proofErr w:type="spellStart"/>
            <w:r w:rsidRPr="00F94DEB">
              <w:rPr>
                <w:sz w:val="16"/>
                <w:szCs w:val="16"/>
              </w:rPr>
              <w:t>dBµV</w:t>
            </w:r>
            <w:proofErr w:type="spellEnd"/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MER</w:t>
            </w:r>
          </w:p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po kablu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r w:rsidRPr="00F94DEB">
              <w:rPr>
                <w:sz w:val="16"/>
                <w:szCs w:val="16"/>
              </w:rPr>
              <w:t>Tłumienie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∆</w:t>
            </w:r>
            <w:r w:rsidRPr="00F94DEB">
              <w:rPr>
                <w:sz w:val="16"/>
                <w:szCs w:val="16"/>
              </w:rPr>
              <w:t>MER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dB</w:t>
            </w:r>
            <w:proofErr w:type="spellEnd"/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 w:rsidRPr="00F94DEB">
              <w:rPr>
                <w:sz w:val="22"/>
                <w:szCs w:val="22"/>
              </w:rPr>
              <w:t>979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  <w:tr w:rsidR="00CD596B" w:rsidTr="00FA2598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D596B" w:rsidRPr="00F94DEB" w:rsidRDefault="00CD596B" w:rsidP="00FA25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B0EE9" w:rsidRDefault="00AB0EE9" w:rsidP="00AB0EE9"/>
    <w:p w:rsidR="0057126D" w:rsidRDefault="0057126D" w:rsidP="0057126D">
      <w:pPr>
        <w:spacing w:before="120"/>
        <w:rPr>
          <w:sz w:val="28"/>
          <w:szCs w:val="28"/>
        </w:rPr>
      </w:pPr>
    </w:p>
    <w:p w:rsidR="0061029D" w:rsidRPr="00D32993" w:rsidRDefault="0061029D" w:rsidP="0061029D">
      <w:pPr>
        <w:rPr>
          <w:b/>
          <w:color w:val="000000"/>
          <w:sz w:val="28"/>
          <w:szCs w:val="28"/>
        </w:rPr>
      </w:pPr>
      <w:r w:rsidRPr="00D32993">
        <w:rPr>
          <w:b/>
          <w:color w:val="000000"/>
          <w:sz w:val="28"/>
          <w:szCs w:val="28"/>
        </w:rPr>
        <w:t>Polecenia:</w:t>
      </w:r>
    </w:p>
    <w:p w:rsidR="0061029D" w:rsidRDefault="0061029D" w:rsidP="0061029D">
      <w:pPr>
        <w:pStyle w:val="Akapitzlist"/>
        <w:widowControl/>
        <w:numPr>
          <w:ilvl w:val="0"/>
          <w:numId w:val="7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Wykonać pomiary parametrów sygnału satelitarnego z satelity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Hotbird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oraz Astra.</w:t>
      </w:r>
    </w:p>
    <w:p w:rsidR="0061029D" w:rsidRDefault="0061029D" w:rsidP="0061029D">
      <w:pPr>
        <w:numPr>
          <w:ilvl w:val="0"/>
          <w:numId w:val="7"/>
        </w:numPr>
        <w:autoSpaceDE w:val="0"/>
        <w:autoSpaceDN w:val="0"/>
        <w:rPr>
          <w:color w:val="000000"/>
        </w:rPr>
      </w:pPr>
      <w:r w:rsidRPr="003344BE">
        <w:rPr>
          <w:color w:val="000000"/>
        </w:rPr>
        <w:t xml:space="preserve">Wyniki pomiarów umieścić w odpowiednich kolumnach tabeli 1 i 2. </w:t>
      </w:r>
    </w:p>
    <w:p w:rsidR="0061029D" w:rsidRPr="00282966" w:rsidRDefault="0061029D" w:rsidP="0061029D">
      <w:pPr>
        <w:pStyle w:val="Akapitzlist"/>
        <w:widowControl/>
        <w:numPr>
          <w:ilvl w:val="0"/>
          <w:numId w:val="7"/>
        </w:numPr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Wykorzystując sygnał z satelity Astra</w:t>
      </w:r>
      <w:r w:rsidRPr="00282966">
        <w:rPr>
          <w:rFonts w:ascii="Times New Roman" w:eastAsia="Times New Roman"/>
          <w:color w:val="000000"/>
          <w:sz w:val="24"/>
          <w:lang w:val="pl-PL"/>
        </w:rPr>
        <w:t xml:space="preserve"> podłączyć kolejno cztery odcinki kabla koncentrycznego ( </w:t>
      </w:r>
      <w:proofErr w:type="spellStart"/>
      <w:r w:rsidRPr="00282966">
        <w:rPr>
          <w:rFonts w:ascii="Times New Roman" w:eastAsia="Times New Roman"/>
          <w:color w:val="000000"/>
          <w:sz w:val="24"/>
          <w:lang w:val="pl-PL"/>
        </w:rPr>
        <w:t>Triset</w:t>
      </w:r>
      <w:proofErr w:type="spellEnd"/>
      <w:r w:rsidRPr="00282966">
        <w:rPr>
          <w:rFonts w:ascii="Times New Roman" w:eastAsia="Times New Roman"/>
          <w:color w:val="000000"/>
          <w:sz w:val="24"/>
          <w:lang w:val="pl-PL"/>
        </w:rPr>
        <w:t xml:space="preserve">, </w:t>
      </w:r>
      <w:proofErr w:type="spellStart"/>
      <w:r w:rsidRPr="00282966">
        <w:rPr>
          <w:rFonts w:ascii="Times New Roman" w:eastAsia="Times New Roman"/>
          <w:color w:val="000000"/>
          <w:sz w:val="24"/>
          <w:lang w:val="pl-PL"/>
        </w:rPr>
        <w:t>Conotech</w:t>
      </w:r>
      <w:proofErr w:type="spellEnd"/>
      <w:r w:rsidRPr="00282966">
        <w:rPr>
          <w:rFonts w:ascii="Times New Roman" w:eastAsia="Times New Roman"/>
          <w:color w:val="000000"/>
          <w:sz w:val="24"/>
          <w:lang w:val="pl-PL"/>
        </w:rPr>
        <w:t>, monitoringowy, uszkod</w:t>
      </w:r>
      <w:r>
        <w:rPr>
          <w:rFonts w:ascii="Times New Roman" w:eastAsia="Times New Roman"/>
          <w:color w:val="000000"/>
          <w:sz w:val="24"/>
          <w:lang w:val="pl-PL"/>
        </w:rPr>
        <w:t xml:space="preserve">zony ) i wykonać pomiary parametrów </w:t>
      </w:r>
      <w:r w:rsidRPr="00282966">
        <w:rPr>
          <w:rFonts w:ascii="Times New Roman" w:eastAsia="Times New Roman"/>
          <w:color w:val="000000"/>
          <w:sz w:val="24"/>
          <w:lang w:val="pl-PL"/>
        </w:rPr>
        <w:t xml:space="preserve">sygnału na ich końcach. Wyniki pomiarów i obliczeń </w:t>
      </w:r>
      <w:r>
        <w:rPr>
          <w:rFonts w:ascii="Times New Roman" w:eastAsia="Times New Roman"/>
          <w:color w:val="000000"/>
          <w:sz w:val="24"/>
          <w:lang w:val="pl-PL"/>
        </w:rPr>
        <w:t xml:space="preserve">tych parametrów </w:t>
      </w:r>
      <w:r w:rsidRPr="00282966">
        <w:rPr>
          <w:rFonts w:ascii="Times New Roman" w:eastAsia="Times New Roman"/>
          <w:color w:val="000000"/>
          <w:sz w:val="24"/>
          <w:lang w:val="pl-PL"/>
        </w:rPr>
        <w:t xml:space="preserve">wpisać do </w:t>
      </w:r>
      <w:r>
        <w:rPr>
          <w:rFonts w:ascii="Times New Roman" w:eastAsia="Times New Roman"/>
          <w:color w:val="000000"/>
          <w:sz w:val="24"/>
          <w:lang w:val="pl-PL"/>
        </w:rPr>
        <w:t xml:space="preserve"> tabeli 3</w:t>
      </w:r>
      <w:r w:rsidRPr="00282966">
        <w:rPr>
          <w:rFonts w:ascii="Times New Roman" w:eastAsia="Times New Roman"/>
          <w:color w:val="000000"/>
          <w:sz w:val="24"/>
          <w:lang w:val="pl-PL"/>
        </w:rPr>
        <w:t>.</w:t>
      </w:r>
    </w:p>
    <w:p w:rsidR="0061029D" w:rsidRDefault="0061029D" w:rsidP="0061029D">
      <w:pPr>
        <w:rPr>
          <w:color w:val="000000"/>
        </w:rPr>
      </w:pPr>
    </w:p>
    <w:p w:rsidR="0061029D" w:rsidRPr="00E34D9B" w:rsidRDefault="0061029D" w:rsidP="0061029D">
      <w:pPr>
        <w:rPr>
          <w:b/>
          <w:color w:val="000000"/>
          <w:sz w:val="28"/>
          <w:szCs w:val="28"/>
        </w:rPr>
      </w:pPr>
      <w:r w:rsidRPr="00E34D9B">
        <w:rPr>
          <w:b/>
          <w:color w:val="000000"/>
          <w:sz w:val="28"/>
          <w:szCs w:val="28"/>
        </w:rPr>
        <w:t>W sprawozdaniu proszę umieścić:</w:t>
      </w:r>
    </w:p>
    <w:p w:rsidR="0061029D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B1797">
        <w:rPr>
          <w:rFonts w:ascii="Times New Roman" w:eastAsia="Times New Roman"/>
          <w:color w:val="000000"/>
          <w:sz w:val="24"/>
          <w:lang w:val="pl-PL"/>
        </w:rPr>
        <w:t>Par</w:t>
      </w:r>
      <w:r>
        <w:rPr>
          <w:rFonts w:ascii="Times New Roman" w:eastAsia="Times New Roman"/>
          <w:color w:val="000000"/>
          <w:sz w:val="24"/>
          <w:lang w:val="pl-PL"/>
        </w:rPr>
        <w:t>ametry badanych kabli koncentrycznych</w:t>
      </w:r>
      <w:r w:rsidRPr="00FB1797">
        <w:rPr>
          <w:rFonts w:ascii="Times New Roman" w:eastAsia="Times New Roman"/>
          <w:color w:val="000000"/>
          <w:sz w:val="24"/>
          <w:lang w:val="pl-PL"/>
        </w:rPr>
        <w:t>.</w:t>
      </w:r>
    </w:p>
    <w:p w:rsidR="0061029D" w:rsidRPr="00FB1797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B1797"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61029D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9442A5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Wzory i obliczenia.</w:t>
      </w:r>
      <w:r w:rsidR="009442A5">
        <w:rPr>
          <w:rFonts w:ascii="Times New Roman" w:eastAsia="Times New Roman"/>
          <w:color w:val="000000"/>
          <w:sz w:val="24"/>
          <w:lang w:val="pl-PL"/>
        </w:rPr>
        <w:t xml:space="preserve"> Uproszczony wzór na 1-szą częstotliwość pośrednią. Dokładny wzór  na 1-szą częstotliwość pośrednią z uwzględnieniem faktu iż żaden generator nie jest dokładny i posiada </w:t>
      </w:r>
      <w:proofErr w:type="spellStart"/>
      <w:r w:rsidR="009442A5">
        <w:rPr>
          <w:rFonts w:ascii="Times New Roman" w:eastAsia="Times New Roman"/>
          <w:color w:val="000000"/>
          <w:sz w:val="24"/>
          <w:lang w:val="pl-PL"/>
        </w:rPr>
        <w:t>bład</w:t>
      </w:r>
      <w:proofErr w:type="spellEnd"/>
      <w:r w:rsidR="009442A5">
        <w:rPr>
          <w:rFonts w:ascii="Times New Roman" w:eastAsia="Times New Roman"/>
          <w:color w:val="000000"/>
          <w:sz w:val="24"/>
          <w:lang w:val="pl-PL"/>
        </w:rPr>
        <w:t xml:space="preserve"> częstotliwości. Wzór na LNB ERROR ( wynikający z porównania uproszczonego i dokładnego wzoru na </w:t>
      </w:r>
      <w:proofErr w:type="spellStart"/>
      <w:r w:rsidR="009442A5">
        <w:rPr>
          <w:rFonts w:ascii="Times New Roman" w:eastAsia="Times New Roman"/>
          <w:color w:val="000000"/>
          <w:sz w:val="24"/>
          <w:lang w:val="pl-PL"/>
        </w:rPr>
        <w:t>fp</w:t>
      </w:r>
      <w:proofErr w:type="spellEnd"/>
      <w:r w:rsidR="009442A5" w:rsidRPr="009442A5">
        <w:rPr>
          <w:rFonts w:ascii="Times New Roman" w:eastAsia="Times New Roman"/>
          <w:b/>
          <w:color w:val="000000"/>
          <w:sz w:val="24"/>
          <w:lang w:val="pl-PL"/>
        </w:rPr>
        <w:t>.</w:t>
      </w:r>
    </w:p>
    <w:p w:rsidR="0061029D" w:rsidRPr="009442A5" w:rsidRDefault="009442A5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  <w:r w:rsidRPr="009442A5">
        <w:rPr>
          <w:rFonts w:ascii="Times New Roman" w:eastAsia="Times New Roman"/>
          <w:b/>
          <w:color w:val="000000"/>
          <w:sz w:val="24"/>
          <w:lang w:val="pl-PL"/>
        </w:rPr>
        <w:t xml:space="preserve"> ODRĘCZNE WYJAŚNIENIE ( PISEMNE</w:t>
      </w:r>
      <w:r>
        <w:rPr>
          <w:rFonts w:ascii="Times New Roman" w:eastAsia="Times New Roman"/>
          <w:b/>
          <w:color w:val="000000"/>
          <w:sz w:val="24"/>
          <w:lang w:val="pl-PL"/>
        </w:rPr>
        <w:t>)</w:t>
      </w:r>
      <w:r w:rsidRPr="009442A5">
        <w:rPr>
          <w:rFonts w:ascii="Times New Roman" w:eastAsia="Times New Roman"/>
          <w:b/>
          <w:color w:val="000000"/>
          <w:sz w:val="24"/>
          <w:lang w:val="pl-PL"/>
        </w:rPr>
        <w:t xml:space="preserve"> CO TO TAKIEGO LNB ERROR I Z CZEGO WYNIKA</w:t>
      </w:r>
    </w:p>
    <w:p w:rsidR="0061029D" w:rsidRPr="004A1AA7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Charakterystyki  poziomu sygnału w funkcji częstotliwości </w:t>
      </w:r>
      <w:proofErr w:type="spellStart"/>
      <w:r>
        <w:rPr>
          <w:rFonts w:ascii="Times New Roman" w:eastAsia="Times New Roman"/>
          <w:color w:val="000000"/>
          <w:sz w:val="24"/>
          <w:lang w:val="pl-PL"/>
        </w:rPr>
        <w:t>transponderów</w:t>
      </w:r>
      <w:proofErr w:type="spellEnd"/>
      <w:r>
        <w:rPr>
          <w:rFonts w:ascii="Times New Roman" w:eastAsia="Times New Roman"/>
          <w:color w:val="000000"/>
          <w:sz w:val="24"/>
          <w:lang w:val="pl-PL"/>
        </w:rPr>
        <w:t xml:space="preserve"> dla tabel 1 i 2.</w:t>
      </w:r>
      <w:r w:rsidRPr="004A1AA7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61029D" w:rsidRPr="004A1AA7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Charakterystyki tłumienia kabli w funkcji pierwszej pośredniej częstotliwości  satelitarnej dla tabeli 3.</w:t>
      </w:r>
      <w:r w:rsidRPr="004A1AA7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61029D" w:rsidRPr="004A1AA7" w:rsidRDefault="0061029D" w:rsidP="0061029D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Wnioski własne uwzględniające: porównanie wyników obliczeń z danymi katalogowymi badanych kabli koncentrycznych. </w:t>
      </w: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Przewód koncentryczny</w:t>
      </w:r>
      <w:r w:rsidR="00C267EC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5000625" cy="8448675"/>
            <wp:effectExtent l="19050" t="0" r="9525" b="0"/>
            <wp:wrapNone/>
            <wp:docPr id="65" name="Obraz 65" descr="2013-10-06_14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2013-10-06_1454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Triset</w:t>
      </w:r>
      <w:proofErr w:type="spellEnd"/>
      <w:r>
        <w:rPr>
          <w:sz w:val="28"/>
          <w:szCs w:val="28"/>
        </w:rPr>
        <w:t xml:space="preserve"> 113 – dane techniczne</w:t>
      </w: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C267EC" w:rsidP="0057126D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4305300" cy="5467350"/>
            <wp:effectExtent l="19050" t="0" r="0" b="0"/>
            <wp:wrapNone/>
            <wp:docPr id="66" name="Obraz 66" descr="2013-10-06_14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013-10-06_1456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Przewód koncentryczny RG6 Cu </w:t>
      </w:r>
      <w:proofErr w:type="spellStart"/>
      <w:r>
        <w:rPr>
          <w:sz w:val="28"/>
          <w:szCs w:val="28"/>
        </w:rPr>
        <w:t>Connotech</w:t>
      </w:r>
      <w:proofErr w:type="spellEnd"/>
      <w:r>
        <w:rPr>
          <w:sz w:val="28"/>
          <w:szCs w:val="28"/>
        </w:rPr>
        <w:t xml:space="preserve"> NS50 </w:t>
      </w:r>
    </w:p>
    <w:p w:rsidR="0057126D" w:rsidRDefault="00C267EC" w:rsidP="0057126D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3657600" cy="3086100"/>
            <wp:effectExtent l="19050" t="0" r="0" b="0"/>
            <wp:wrapNone/>
            <wp:docPr id="67" name="Obraz 67" descr="2013-10-06_15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2013-10-06_1512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C267EC" w:rsidP="0057126D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743700" cy="3257550"/>
            <wp:effectExtent l="19050" t="0" r="0" b="0"/>
            <wp:wrapNone/>
            <wp:docPr id="68" name="Obraz 68" descr="2013-10-06_15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2013-10-06_1513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Default="0057126D" w:rsidP="0057126D">
      <w:pPr>
        <w:spacing w:before="120"/>
        <w:rPr>
          <w:sz w:val="28"/>
          <w:szCs w:val="28"/>
        </w:rPr>
      </w:pPr>
    </w:p>
    <w:p w:rsidR="0057126D" w:rsidRPr="00281D62" w:rsidRDefault="00C267EC" w:rsidP="0057126D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79375</wp:posOffset>
            </wp:positionV>
            <wp:extent cx="6629400" cy="5029200"/>
            <wp:effectExtent l="19050" t="0" r="0" b="0"/>
            <wp:wrapNone/>
            <wp:docPr id="69" name="Obraz 69" descr="2013-10-06_15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2013-10-06_1513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F7A" w:rsidRDefault="00513F7A" w:rsidP="00513F7A">
      <w:pPr>
        <w:spacing w:before="120"/>
        <w:rPr>
          <w:sz w:val="28"/>
          <w:szCs w:val="28"/>
        </w:rPr>
      </w:pPr>
    </w:p>
    <w:sectPr w:rsidR="00513F7A" w:rsidSect="001A7D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567" w:bottom="1021" w:left="851" w:header="680" w:footer="6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20" w:rsidRDefault="00F96620">
      <w:r>
        <w:separator/>
      </w:r>
    </w:p>
  </w:endnote>
  <w:endnote w:type="continuationSeparator" w:id="0">
    <w:p w:rsidR="00F96620" w:rsidRDefault="00F9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28" w:rsidRDefault="005808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28" w:rsidRDefault="005808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28" w:rsidRDefault="005808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20" w:rsidRDefault="00F96620">
      <w:r>
        <w:separator/>
      </w:r>
    </w:p>
  </w:footnote>
  <w:footnote w:type="continuationSeparator" w:id="0">
    <w:p w:rsidR="00F96620" w:rsidRDefault="00F9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28" w:rsidRDefault="005808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DB" w:rsidRDefault="001A7D3E">
    <w:pPr>
      <w:tabs>
        <w:tab w:val="right" w:pos="10348"/>
      </w:tabs>
      <w:rPr>
        <w:sz w:val="20"/>
      </w:rPr>
    </w:pPr>
    <w:r w:rsidRPr="001A7D3E">
      <w:rPr>
        <w:noProof/>
        <w:sz w:val="16"/>
      </w:rPr>
      <w:pict>
        <v:line id="_x0000_s2049" style="position:absolute;z-index:251657728" from=".9pt,12.5pt" to="523.65pt,12.5pt" o:allowincell="f"/>
      </w:pict>
    </w:r>
    <w:r w:rsidR="009377DB">
      <w:rPr>
        <w:sz w:val="16"/>
      </w:rPr>
      <w:t>Pracownia Elektroniczna – Badanie wzmacniacza mocy</w:t>
    </w:r>
    <w:r w:rsidR="009377DB">
      <w:rPr>
        <w:sz w:val="16"/>
      </w:rPr>
      <w:tab/>
      <w:t xml:space="preserve">Strona: </w:t>
    </w:r>
    <w:r>
      <w:rPr>
        <w:rStyle w:val="Numerstrony"/>
        <w:sz w:val="20"/>
      </w:rPr>
      <w:fldChar w:fldCharType="begin"/>
    </w:r>
    <w:r w:rsidR="009377DB"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CD596B">
      <w:rPr>
        <w:rStyle w:val="Numerstrony"/>
        <w:noProof/>
        <w:sz w:val="20"/>
      </w:rPr>
      <w:t>3</w:t>
    </w:r>
    <w:r>
      <w:rPr>
        <w:rStyle w:val="Numerstrony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56" w:type="dxa"/>
        <w:right w:w="56" w:type="dxa"/>
      </w:tblCellMar>
      <w:tblLook w:val="0000"/>
    </w:tblPr>
    <w:tblGrid>
      <w:gridCol w:w="1040"/>
      <w:gridCol w:w="4182"/>
      <w:gridCol w:w="1084"/>
      <w:gridCol w:w="1868"/>
      <w:gridCol w:w="1760"/>
    </w:tblGrid>
    <w:tr w:rsidR="009377DB">
      <w:trPr>
        <w:cantSplit/>
        <w:trHeight w:val="537"/>
        <w:jc w:val="center"/>
      </w:trPr>
      <w:tc>
        <w:tcPr>
          <w:tcW w:w="1040" w:type="dxa"/>
          <w:tcBorders>
            <w:top w:val="thickThinSmallGap" w:sz="24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Klasa</w:t>
          </w:r>
        </w:p>
      </w:tc>
      <w:tc>
        <w:tcPr>
          <w:tcW w:w="4182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Imię i nazwisko</w:t>
          </w:r>
        </w:p>
      </w:tc>
      <w:tc>
        <w:tcPr>
          <w:tcW w:w="1084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Nr w dzienniku</w:t>
          </w:r>
        </w:p>
      </w:tc>
      <w:tc>
        <w:tcPr>
          <w:tcW w:w="3628" w:type="dxa"/>
          <w:gridSpan w:val="2"/>
          <w:vMerge w:val="restart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</w:pPr>
          <w:r>
            <w:rPr>
              <w:sz w:val="32"/>
            </w:rPr>
            <w:t>Zespół Szkół Łączności</w:t>
          </w:r>
        </w:p>
        <w:p w:rsidR="009377DB" w:rsidRDefault="009377DB">
          <w:pPr>
            <w:jc w:val="center"/>
          </w:pPr>
          <w:r>
            <w:rPr>
              <w:sz w:val="32"/>
            </w:rPr>
            <w:t>w Krakowie</w:t>
          </w:r>
        </w:p>
      </w:tc>
    </w:tr>
    <w:tr w:rsidR="009377DB">
      <w:trPr>
        <w:cantSplit/>
        <w:trHeight w:val="322"/>
        <w:jc w:val="center"/>
      </w:trPr>
      <w:tc>
        <w:tcPr>
          <w:tcW w:w="1040" w:type="dxa"/>
          <w:vMerge w:val="restart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  <w:rPr>
              <w:sz w:val="28"/>
            </w:rPr>
          </w:pPr>
        </w:p>
      </w:tc>
      <w:tc>
        <w:tcPr>
          <w:tcW w:w="418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108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3628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  <w:rPr>
              <w:sz w:val="32"/>
            </w:rPr>
          </w:pPr>
        </w:p>
      </w:tc>
    </w:tr>
    <w:tr w:rsidR="009377DB">
      <w:trPr>
        <w:cantSplit/>
        <w:trHeight w:hRule="exact" w:val="376"/>
        <w:jc w:val="center"/>
      </w:trPr>
      <w:tc>
        <w:tcPr>
          <w:tcW w:w="1040" w:type="dxa"/>
          <w:vMerge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418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108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362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  <w:rPr>
              <w:b/>
              <w:i/>
            </w:rPr>
          </w:pPr>
          <w:r>
            <w:rPr>
              <w:b/>
              <w:i/>
            </w:rPr>
            <w:t xml:space="preserve">Pracownia </w:t>
          </w:r>
          <w:proofErr w:type="spellStart"/>
          <w:r w:rsidR="00DB09E5">
            <w:rPr>
              <w:b/>
              <w:i/>
            </w:rPr>
            <w:t>WiKIUE</w:t>
          </w:r>
          <w:proofErr w:type="spellEnd"/>
        </w:p>
      </w:tc>
    </w:tr>
    <w:tr w:rsidR="009377DB">
      <w:trPr>
        <w:cantSplit/>
        <w:trHeight w:val="376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Nr ćw.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Temat ćwiczenia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Data</w:t>
          </w: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Ocena</w:t>
          </w:r>
        </w:p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</w:pPr>
          <w:r>
            <w:t>Podpis</w:t>
          </w:r>
        </w:p>
      </w:tc>
    </w:tr>
    <w:tr w:rsidR="009377DB">
      <w:trPr>
        <w:cantSplit/>
        <w:trHeight w:val="1610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C77D50" w:rsidP="00580828">
          <w:pPr>
            <w:jc w:val="center"/>
            <w:rPr>
              <w:rFonts w:ascii="Arial" w:hAnsi="Arial" w:cs="Arial"/>
              <w:sz w:val="52"/>
            </w:rPr>
          </w:pPr>
          <w:r>
            <w:rPr>
              <w:rFonts w:ascii="Arial" w:hAnsi="Arial" w:cs="Arial"/>
              <w:sz w:val="52"/>
            </w:rPr>
            <w:t>1</w:t>
          </w:r>
          <w:r w:rsidR="00580828">
            <w:rPr>
              <w:rFonts w:ascii="Arial" w:hAnsi="Arial" w:cs="Arial"/>
              <w:sz w:val="52"/>
            </w:rPr>
            <w:t>1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580828" w:rsidP="006B55D5">
          <w:pPr>
            <w:spacing w:before="120"/>
            <w:jc w:val="center"/>
            <w:rPr>
              <w:rFonts w:ascii="Arial" w:hAnsi="Arial"/>
              <w:b/>
              <w:i/>
              <w:sz w:val="32"/>
            </w:rPr>
          </w:pPr>
          <w:r>
            <w:rPr>
              <w:rFonts w:ascii="Arial" w:hAnsi="Arial"/>
              <w:b/>
              <w:i/>
              <w:sz w:val="32"/>
            </w:rPr>
            <w:t xml:space="preserve">Badanie parametrów </w:t>
          </w:r>
          <w:proofErr w:type="spellStart"/>
          <w:r>
            <w:rPr>
              <w:rFonts w:ascii="Arial" w:hAnsi="Arial"/>
              <w:b/>
              <w:i/>
              <w:sz w:val="32"/>
            </w:rPr>
            <w:t>transponderów</w:t>
          </w:r>
          <w:proofErr w:type="spellEnd"/>
          <w:r>
            <w:rPr>
              <w:rFonts w:ascii="Arial" w:hAnsi="Arial"/>
              <w:b/>
              <w:i/>
              <w:sz w:val="32"/>
            </w:rPr>
            <w:t xml:space="preserve"> oraz kabla koncentrycznego używanego w instalacjach satelitarnych.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9377DB"/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thinThickSmallGap" w:sz="24" w:space="0" w:color="auto"/>
          </w:tcBorders>
          <w:vAlign w:val="center"/>
        </w:tcPr>
        <w:p w:rsidR="009377DB" w:rsidRDefault="009377DB"/>
      </w:tc>
    </w:tr>
  </w:tbl>
  <w:p w:rsidR="009377DB" w:rsidRDefault="009377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603"/>
    <w:multiLevelType w:val="hybridMultilevel"/>
    <w:tmpl w:val="AE801826"/>
    <w:lvl w:ilvl="0" w:tplc="D01C811C">
      <w:start w:val="1"/>
      <w:numFmt w:val="decimal"/>
      <w:lvlText w:val="%1."/>
      <w:lvlJc w:val="left"/>
      <w:pPr>
        <w:ind w:left="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8E1515"/>
    <w:multiLevelType w:val="hybridMultilevel"/>
    <w:tmpl w:val="3376A552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9C769E5"/>
    <w:multiLevelType w:val="hybridMultilevel"/>
    <w:tmpl w:val="83F0FDDE"/>
    <w:lvl w:ilvl="0" w:tplc="C666B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900EC"/>
    <w:multiLevelType w:val="hybridMultilevel"/>
    <w:tmpl w:val="F75AC9A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1451C2B"/>
    <w:multiLevelType w:val="multilevel"/>
    <w:tmpl w:val="A216C794"/>
    <w:lvl w:ilvl="0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EA045EF"/>
    <w:multiLevelType w:val="singleLevel"/>
    <w:tmpl w:val="674C29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2B83BBE"/>
    <w:multiLevelType w:val="hybridMultilevel"/>
    <w:tmpl w:val="48B003A4"/>
    <w:lvl w:ilvl="0" w:tplc="C6DC90CA">
      <w:start w:val="1"/>
      <w:numFmt w:val="bullet"/>
      <w:lvlText w:val=""/>
      <w:lvlJc w:val="left"/>
      <w:pPr>
        <w:tabs>
          <w:tab w:val="num" w:pos="2939"/>
        </w:tabs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3C6"/>
    <w:rsid w:val="00017B29"/>
    <w:rsid w:val="000764E0"/>
    <w:rsid w:val="00097982"/>
    <w:rsid w:val="000A085B"/>
    <w:rsid w:val="000A2C01"/>
    <w:rsid w:val="000B3E45"/>
    <w:rsid w:val="000F23DF"/>
    <w:rsid w:val="00125D6C"/>
    <w:rsid w:val="00132BE7"/>
    <w:rsid w:val="00142B5C"/>
    <w:rsid w:val="00157ACB"/>
    <w:rsid w:val="0016058D"/>
    <w:rsid w:val="001634D3"/>
    <w:rsid w:val="0016403D"/>
    <w:rsid w:val="00167C36"/>
    <w:rsid w:val="001919FD"/>
    <w:rsid w:val="001A7D3E"/>
    <w:rsid w:val="001B1234"/>
    <w:rsid w:val="001D250C"/>
    <w:rsid w:val="001D6D8B"/>
    <w:rsid w:val="001E4AC9"/>
    <w:rsid w:val="00217E2E"/>
    <w:rsid w:val="00265B8D"/>
    <w:rsid w:val="00281D62"/>
    <w:rsid w:val="00282296"/>
    <w:rsid w:val="0029564A"/>
    <w:rsid w:val="002A4750"/>
    <w:rsid w:val="002C1B2E"/>
    <w:rsid w:val="002C6107"/>
    <w:rsid w:val="003344BE"/>
    <w:rsid w:val="00334B05"/>
    <w:rsid w:val="0035063E"/>
    <w:rsid w:val="003521A1"/>
    <w:rsid w:val="003875CC"/>
    <w:rsid w:val="00397271"/>
    <w:rsid w:val="00397358"/>
    <w:rsid w:val="003B11CD"/>
    <w:rsid w:val="003C109F"/>
    <w:rsid w:val="003C262B"/>
    <w:rsid w:val="003C3AEF"/>
    <w:rsid w:val="003E4146"/>
    <w:rsid w:val="0040754F"/>
    <w:rsid w:val="004403A3"/>
    <w:rsid w:val="00441229"/>
    <w:rsid w:val="0044256C"/>
    <w:rsid w:val="00446D6E"/>
    <w:rsid w:val="0046364C"/>
    <w:rsid w:val="00463E0F"/>
    <w:rsid w:val="004726C8"/>
    <w:rsid w:val="0047507D"/>
    <w:rsid w:val="0049066D"/>
    <w:rsid w:val="004A3B34"/>
    <w:rsid w:val="004B6BB5"/>
    <w:rsid w:val="004D147D"/>
    <w:rsid w:val="004F39E1"/>
    <w:rsid w:val="00513F7A"/>
    <w:rsid w:val="00560D27"/>
    <w:rsid w:val="0056283C"/>
    <w:rsid w:val="0057126D"/>
    <w:rsid w:val="00580828"/>
    <w:rsid w:val="0058439A"/>
    <w:rsid w:val="005C17F4"/>
    <w:rsid w:val="005D2270"/>
    <w:rsid w:val="005D3F89"/>
    <w:rsid w:val="0061029D"/>
    <w:rsid w:val="00625C82"/>
    <w:rsid w:val="00626D64"/>
    <w:rsid w:val="00673875"/>
    <w:rsid w:val="00675CE5"/>
    <w:rsid w:val="00697B58"/>
    <w:rsid w:val="006A53CE"/>
    <w:rsid w:val="006B55D5"/>
    <w:rsid w:val="006B6DCE"/>
    <w:rsid w:val="006C640E"/>
    <w:rsid w:val="006E43EE"/>
    <w:rsid w:val="0070166E"/>
    <w:rsid w:val="00706246"/>
    <w:rsid w:val="007123B9"/>
    <w:rsid w:val="00723D38"/>
    <w:rsid w:val="0073022D"/>
    <w:rsid w:val="00736A8D"/>
    <w:rsid w:val="007430CE"/>
    <w:rsid w:val="00747AE9"/>
    <w:rsid w:val="00755478"/>
    <w:rsid w:val="00765B81"/>
    <w:rsid w:val="0078732D"/>
    <w:rsid w:val="00791D1C"/>
    <w:rsid w:val="007B5AB0"/>
    <w:rsid w:val="007C0672"/>
    <w:rsid w:val="007C75AB"/>
    <w:rsid w:val="007D6F4F"/>
    <w:rsid w:val="00801A35"/>
    <w:rsid w:val="0080703B"/>
    <w:rsid w:val="00820CF3"/>
    <w:rsid w:val="00833A18"/>
    <w:rsid w:val="00877869"/>
    <w:rsid w:val="00892F7A"/>
    <w:rsid w:val="008A60FC"/>
    <w:rsid w:val="008C544B"/>
    <w:rsid w:val="008C5C2E"/>
    <w:rsid w:val="008C70D0"/>
    <w:rsid w:val="008D61FD"/>
    <w:rsid w:val="008E08B7"/>
    <w:rsid w:val="008E678C"/>
    <w:rsid w:val="008F0105"/>
    <w:rsid w:val="009377DB"/>
    <w:rsid w:val="009442A5"/>
    <w:rsid w:val="00945C6D"/>
    <w:rsid w:val="009510F4"/>
    <w:rsid w:val="0097773A"/>
    <w:rsid w:val="00981429"/>
    <w:rsid w:val="00992BF8"/>
    <w:rsid w:val="009C0E20"/>
    <w:rsid w:val="009D1718"/>
    <w:rsid w:val="009D523E"/>
    <w:rsid w:val="009D6CC6"/>
    <w:rsid w:val="009F7EF1"/>
    <w:rsid w:val="00A11438"/>
    <w:rsid w:val="00A40F01"/>
    <w:rsid w:val="00A57125"/>
    <w:rsid w:val="00A85E9A"/>
    <w:rsid w:val="00AB0EE9"/>
    <w:rsid w:val="00AC184E"/>
    <w:rsid w:val="00AE5DBA"/>
    <w:rsid w:val="00AF6320"/>
    <w:rsid w:val="00B13505"/>
    <w:rsid w:val="00B15A6C"/>
    <w:rsid w:val="00B23C86"/>
    <w:rsid w:val="00B6777C"/>
    <w:rsid w:val="00BD2F3D"/>
    <w:rsid w:val="00C1716F"/>
    <w:rsid w:val="00C21752"/>
    <w:rsid w:val="00C267EC"/>
    <w:rsid w:val="00C274E9"/>
    <w:rsid w:val="00C33B7B"/>
    <w:rsid w:val="00C77D50"/>
    <w:rsid w:val="00C832C5"/>
    <w:rsid w:val="00CB0EA1"/>
    <w:rsid w:val="00CB4BFF"/>
    <w:rsid w:val="00CB4E89"/>
    <w:rsid w:val="00CD596B"/>
    <w:rsid w:val="00CD5ADA"/>
    <w:rsid w:val="00CF1DBB"/>
    <w:rsid w:val="00D11478"/>
    <w:rsid w:val="00D16428"/>
    <w:rsid w:val="00D524E0"/>
    <w:rsid w:val="00D548A2"/>
    <w:rsid w:val="00D6107D"/>
    <w:rsid w:val="00D63AD0"/>
    <w:rsid w:val="00D8521F"/>
    <w:rsid w:val="00D90192"/>
    <w:rsid w:val="00DA6DDA"/>
    <w:rsid w:val="00DB09E5"/>
    <w:rsid w:val="00DD3CDD"/>
    <w:rsid w:val="00DE1717"/>
    <w:rsid w:val="00DE1C20"/>
    <w:rsid w:val="00E06BF3"/>
    <w:rsid w:val="00E30A9C"/>
    <w:rsid w:val="00E33C26"/>
    <w:rsid w:val="00E4031A"/>
    <w:rsid w:val="00EA33C6"/>
    <w:rsid w:val="00EB1F2D"/>
    <w:rsid w:val="00EB75DD"/>
    <w:rsid w:val="00EE2083"/>
    <w:rsid w:val="00F22610"/>
    <w:rsid w:val="00F33E17"/>
    <w:rsid w:val="00F404E0"/>
    <w:rsid w:val="00F508EC"/>
    <w:rsid w:val="00F85385"/>
    <w:rsid w:val="00F927A5"/>
    <w:rsid w:val="00F96620"/>
    <w:rsid w:val="00FA2D3B"/>
    <w:rsid w:val="00FB1505"/>
    <w:rsid w:val="00FB7EE8"/>
    <w:rsid w:val="00FC05DE"/>
    <w:rsid w:val="00FD4BE9"/>
    <w:rsid w:val="00FD5FA4"/>
    <w:rsid w:val="00FE668E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3C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33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3C6"/>
  </w:style>
  <w:style w:type="table" w:styleId="Tabela-Siatka">
    <w:name w:val="Table Grid"/>
    <w:basedOn w:val="Standardowy"/>
    <w:rsid w:val="00EA33C6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4726C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D5FA4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Cambria Math" w:eastAsia="Cambria Math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514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S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</dc:creator>
  <cp:lastModifiedBy>User</cp:lastModifiedBy>
  <cp:revision>5</cp:revision>
  <dcterms:created xsi:type="dcterms:W3CDTF">2017-02-21T14:36:00Z</dcterms:created>
  <dcterms:modified xsi:type="dcterms:W3CDTF">2017-02-22T07:53:00Z</dcterms:modified>
</cp:coreProperties>
</file>